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B9" w:rsidRPr="002531B9" w:rsidRDefault="002531B9" w:rsidP="002531B9">
      <w:pPr>
        <w:spacing w:after="0"/>
        <w:rPr>
          <w:rFonts w:asciiTheme="minorHAnsi" w:hAnsiTheme="minorHAnsi"/>
          <w:sz w:val="22"/>
          <w:szCs w:val="22"/>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61"/>
      </w:tblGrid>
      <w:tr w:rsidR="002531B9" w:rsidRPr="002531B9" w:rsidTr="001C2A2C">
        <w:trPr>
          <w:trHeight w:val="2127"/>
        </w:trPr>
        <w:tc>
          <w:tcPr>
            <w:tcW w:w="5778" w:type="dxa"/>
          </w:tcPr>
          <w:p w:rsidR="002531B9" w:rsidRPr="002531B9" w:rsidRDefault="002531B9" w:rsidP="002531B9">
            <w:pPr>
              <w:spacing w:after="0" w:line="288" w:lineRule="auto"/>
              <w:rPr>
                <w:rFonts w:asciiTheme="minorHAnsi" w:hAnsiTheme="minorHAnsi"/>
                <w:b/>
                <w:sz w:val="22"/>
                <w:szCs w:val="22"/>
              </w:rPr>
            </w:pPr>
            <w:r w:rsidRPr="002531B9">
              <w:rPr>
                <w:rFonts w:asciiTheme="minorHAnsi" w:hAnsiTheme="minorHAnsi"/>
                <w:b/>
                <w:sz w:val="22"/>
                <w:szCs w:val="22"/>
              </w:rPr>
              <w:fldChar w:fldCharType="begin"/>
            </w:r>
            <w:r w:rsidRPr="002531B9">
              <w:rPr>
                <w:rFonts w:asciiTheme="minorHAnsi" w:hAnsiTheme="minorHAnsi"/>
                <w:b/>
                <w:sz w:val="22"/>
                <w:szCs w:val="22"/>
              </w:rPr>
              <w:instrText xml:space="preserve"> FILLIN  Betreff  \* MERGEFORMAT </w:instrText>
            </w:r>
            <w:r w:rsidRPr="002531B9">
              <w:rPr>
                <w:rFonts w:asciiTheme="minorHAnsi" w:hAnsiTheme="minorHAnsi"/>
                <w:b/>
                <w:sz w:val="22"/>
                <w:szCs w:val="22"/>
              </w:rPr>
              <w:fldChar w:fldCharType="separate"/>
            </w:r>
            <w:r w:rsidRPr="002531B9">
              <w:rPr>
                <w:rFonts w:asciiTheme="minorHAnsi" w:hAnsiTheme="minorHAnsi"/>
                <w:b/>
                <w:sz w:val="22"/>
                <w:szCs w:val="22"/>
              </w:rPr>
              <w:t>Sprachliche Frühförderung für Spielgruppen</w:t>
            </w:r>
            <w:r w:rsidRPr="002531B9">
              <w:rPr>
                <w:rFonts w:asciiTheme="minorHAnsi" w:hAnsiTheme="minorHAnsi"/>
                <w:b/>
                <w:sz w:val="22"/>
                <w:szCs w:val="22"/>
              </w:rPr>
              <w:fldChar w:fldCharType="end"/>
            </w:r>
            <w:r w:rsidRPr="002531B9">
              <w:rPr>
                <w:rFonts w:asciiTheme="minorHAnsi" w:hAnsiTheme="minorHAnsi"/>
                <w:b/>
                <w:sz w:val="22"/>
                <w:szCs w:val="22"/>
              </w:rPr>
              <w:t xml:space="preserve"> </w:t>
            </w:r>
            <w:r w:rsidRPr="002531B9">
              <w:rPr>
                <w:rFonts w:asciiTheme="minorHAnsi" w:hAnsiTheme="minorHAnsi"/>
                <w:b/>
                <w:sz w:val="22"/>
                <w:szCs w:val="22"/>
              </w:rPr>
              <w:br/>
              <w:t>im Kanton Basel-Landschaft</w:t>
            </w:r>
          </w:p>
          <w:p w:rsidR="002531B9" w:rsidRPr="002531B9" w:rsidRDefault="002531B9" w:rsidP="002531B9">
            <w:pPr>
              <w:spacing w:after="0" w:line="288" w:lineRule="auto"/>
              <w:rPr>
                <w:rFonts w:asciiTheme="minorHAnsi" w:hAnsiTheme="minorHAnsi"/>
                <w:sz w:val="22"/>
                <w:szCs w:val="22"/>
              </w:rPr>
            </w:pPr>
          </w:p>
          <w:p w:rsidR="00FE3341" w:rsidRDefault="00FE3341" w:rsidP="002531B9">
            <w:pPr>
              <w:spacing w:after="0" w:line="288" w:lineRule="auto"/>
              <w:rPr>
                <w:rFonts w:asciiTheme="minorHAnsi" w:hAnsiTheme="minorHAnsi"/>
                <w:b/>
                <w:sz w:val="22"/>
                <w:szCs w:val="22"/>
              </w:rPr>
            </w:pPr>
          </w:p>
          <w:p w:rsidR="002531B9" w:rsidRPr="00FE3341" w:rsidRDefault="002531B9" w:rsidP="00FE3341">
            <w:pPr>
              <w:spacing w:after="0" w:line="288" w:lineRule="auto"/>
              <w:jc w:val="right"/>
              <w:rPr>
                <w:rFonts w:asciiTheme="minorHAnsi" w:hAnsiTheme="minorHAnsi"/>
                <w:b/>
                <w:sz w:val="28"/>
                <w:szCs w:val="28"/>
              </w:rPr>
            </w:pPr>
            <w:r w:rsidRPr="00FE3341">
              <w:rPr>
                <w:rFonts w:asciiTheme="minorHAnsi" w:hAnsiTheme="minorHAnsi"/>
                <w:b/>
                <w:sz w:val="28"/>
                <w:szCs w:val="28"/>
              </w:rPr>
              <w:t>Be</w:t>
            </w:r>
            <w:r w:rsidR="005C7CAC">
              <w:rPr>
                <w:rFonts w:asciiTheme="minorHAnsi" w:hAnsiTheme="minorHAnsi"/>
                <w:b/>
                <w:sz w:val="28"/>
                <w:szCs w:val="28"/>
              </w:rPr>
              <w:t>ginnt nach den Herbstferien 2023</w:t>
            </w:r>
          </w:p>
        </w:tc>
        <w:tc>
          <w:tcPr>
            <w:tcW w:w="3261" w:type="dxa"/>
          </w:tcPr>
          <w:p w:rsidR="002531B9" w:rsidRPr="002531B9" w:rsidRDefault="002531B9" w:rsidP="002531B9">
            <w:pPr>
              <w:spacing w:after="0" w:line="288" w:lineRule="auto"/>
              <w:rPr>
                <w:rFonts w:asciiTheme="minorHAnsi" w:hAnsiTheme="minorHAnsi"/>
                <w:sz w:val="22"/>
                <w:szCs w:val="22"/>
              </w:rPr>
            </w:pPr>
          </w:p>
        </w:tc>
      </w:tr>
      <w:tr w:rsidR="002531B9" w:rsidRPr="002531B9" w:rsidTr="001C2A2C">
        <w:trPr>
          <w:trHeight w:val="548"/>
        </w:trPr>
        <w:tc>
          <w:tcPr>
            <w:tcW w:w="5778" w:type="dxa"/>
          </w:tcPr>
          <w:p w:rsidR="002531B9" w:rsidRPr="002531B9" w:rsidRDefault="002531B9" w:rsidP="00FE3341">
            <w:pPr>
              <w:spacing w:after="0" w:line="288" w:lineRule="auto"/>
              <w:rPr>
                <w:rFonts w:asciiTheme="minorHAnsi" w:hAnsiTheme="minorHAnsi"/>
                <w:sz w:val="22"/>
                <w:szCs w:val="22"/>
              </w:rPr>
            </w:pPr>
          </w:p>
        </w:tc>
        <w:tc>
          <w:tcPr>
            <w:tcW w:w="3261" w:type="dxa"/>
          </w:tcPr>
          <w:p w:rsidR="002531B9" w:rsidRPr="002531B9" w:rsidRDefault="002531B9" w:rsidP="002531B9">
            <w:pPr>
              <w:spacing w:after="0" w:line="288" w:lineRule="auto"/>
              <w:rPr>
                <w:rFonts w:asciiTheme="minorHAnsi" w:hAnsiTheme="minorHAnsi"/>
                <w:sz w:val="22"/>
                <w:szCs w:val="22"/>
              </w:rPr>
            </w:pPr>
          </w:p>
        </w:tc>
      </w:tr>
    </w:tbl>
    <w:p w:rsidR="002531B9" w:rsidRPr="002531B9" w:rsidRDefault="002531B9" w:rsidP="002531B9">
      <w:pPr>
        <w:spacing w:after="0" w:line="288" w:lineRule="auto"/>
        <w:rPr>
          <w:rFonts w:asciiTheme="minorHAnsi" w:hAnsiTheme="minorHAnsi"/>
          <w:b/>
          <w:sz w:val="22"/>
          <w:szCs w:val="22"/>
        </w:rPr>
      </w:pPr>
      <w:r w:rsidRPr="002531B9">
        <w:rPr>
          <w:rFonts w:asciiTheme="minorHAnsi" w:hAnsiTheme="minorHAnsi"/>
          <w:b/>
          <w:sz w:val="22"/>
          <w:szCs w:val="22"/>
        </w:rPr>
        <w:t>Liebe Eltern</w:t>
      </w:r>
    </w:p>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sz w:val="22"/>
          <w:szCs w:val="22"/>
        </w:rPr>
        <w:t xml:space="preserve">Sie melden Ihr Kind in einer Spielgruppe an in der auch sprachliche Frühförderung durch den Ausländerdienst BL angeboten wird. Dieses zusätzliche Angebot in der Spielgruppe wird durch den Kanton Basel-Landschaft finanziert. Dadurch entstehen für Sie keine zusätzlichen Kosten. </w:t>
      </w:r>
      <w:r w:rsidRPr="002531B9">
        <w:rPr>
          <w:rFonts w:asciiTheme="minorHAnsi" w:hAnsiTheme="minorHAnsi" w:cs="Tahoma"/>
          <w:b/>
          <w:sz w:val="22"/>
          <w:szCs w:val="22"/>
        </w:rPr>
        <w:t xml:space="preserve">Jedoch verpflichten Sie sich, Ihr Kind wöchentlich in die Sprachförderung zu bringen. </w:t>
      </w:r>
      <w:r w:rsidRPr="002531B9">
        <w:rPr>
          <w:rFonts w:asciiTheme="minorHAnsi" w:hAnsiTheme="minorHAnsi" w:cs="Tahoma"/>
          <w:b/>
          <w:sz w:val="22"/>
          <w:szCs w:val="22"/>
        </w:rPr>
        <w:br/>
      </w:r>
    </w:p>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sz w:val="22"/>
          <w:szCs w:val="22"/>
        </w:rPr>
        <w:t>Eine qualifizierte Sprachpädagogin wird Ihr Kind in der Standardsprache fördern, damit es mit besseren Deutschkenntnissen in den Kindergarten wechseln kann. Sie geben Ihrem Kind die Chance, mit seinen Spielkameraden spielerisch die ersten deutschen Wörter und Sätze zu lernen, damit ihm der Einstieg in den Kindergarten leichter fällt.</w:t>
      </w:r>
    </w:p>
    <w:p w:rsidR="002531B9" w:rsidRPr="002531B9" w:rsidRDefault="002531B9" w:rsidP="002531B9">
      <w:pPr>
        <w:spacing w:after="0"/>
        <w:rPr>
          <w:rFonts w:asciiTheme="minorHAnsi" w:hAnsiTheme="minorHAnsi" w:cs="Tahoma"/>
          <w:b/>
          <w:sz w:val="22"/>
          <w:szCs w:val="22"/>
        </w:rPr>
      </w:pPr>
      <w:r w:rsidRPr="002531B9">
        <w:rPr>
          <w:rFonts w:asciiTheme="minorHAnsi" w:hAnsiTheme="minorHAnsi" w:cs="Tahoma"/>
          <w:sz w:val="22"/>
          <w:szCs w:val="22"/>
        </w:rPr>
        <w:t>Wenn mehrere fremdsprachige Kinder in der von Ihnen gewählten Spielgruppe angemeldet sind, besuchen wir während der Spielgruppenzeit die Kinder und fördern sie vor Ort. Ihre Spielgruppenleiterin kann Ihnen Auskunft geben, an welchem Tag die Sprachförderung stattfindet.</w:t>
      </w:r>
      <w:r w:rsidRPr="002531B9">
        <w:rPr>
          <w:rFonts w:asciiTheme="minorHAnsi" w:hAnsiTheme="minorHAnsi" w:cs="Tahoma"/>
          <w:sz w:val="22"/>
          <w:szCs w:val="22"/>
        </w:rPr>
        <w:br/>
      </w:r>
    </w:p>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b/>
          <w:sz w:val="22"/>
          <w:szCs w:val="22"/>
        </w:rPr>
        <w:t>Ihre Mitarbeit im Vorfeld ist wichtig</w:t>
      </w:r>
      <w:r w:rsidRPr="002531B9">
        <w:rPr>
          <w:rFonts w:asciiTheme="minorHAnsi" w:hAnsiTheme="minorHAnsi" w:cs="Tahoma"/>
          <w:sz w:val="22"/>
          <w:szCs w:val="22"/>
        </w:rPr>
        <w:br/>
        <w:t>Bitte geben Sie möglichst genau an, ob Ihr Kind schon Deutschkenntnisse besitzt und aus welchem Grund Sie die Förderung wünschen. Einmal angemeldet, sollte Ihr Kind die Spielgruppe regelmässig besuchen. Nur so erhält es regelmässige Förderung und Anregungen in der Standardsprache, die es für seine sprachliche Entwicklung braucht. Das ausgefüllte Formular geben Sie bitte zusammen mit der Spielgruppen-Anmeldung in Ihrer gewählten Spielgruppe ab.</w:t>
      </w:r>
    </w:p>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sz w:val="22"/>
          <w:szCs w:val="22"/>
        </w:rPr>
        <w:t>Besten Dank.</w:t>
      </w:r>
    </w:p>
    <w:p w:rsidR="002531B9" w:rsidRDefault="002531B9" w:rsidP="002531B9">
      <w:pPr>
        <w:spacing w:after="0" w:line="288" w:lineRule="auto"/>
        <w:rPr>
          <w:rFonts w:asciiTheme="minorHAnsi" w:hAnsiTheme="minorHAnsi"/>
          <w:sz w:val="22"/>
          <w:szCs w:val="22"/>
        </w:rPr>
      </w:pPr>
    </w:p>
    <w:p w:rsidR="002531B9" w:rsidRDefault="002531B9" w:rsidP="002531B9">
      <w:pPr>
        <w:spacing w:after="0" w:line="288" w:lineRule="auto"/>
        <w:rPr>
          <w:rFonts w:asciiTheme="minorHAnsi" w:hAnsiTheme="minorHAnsi"/>
          <w:sz w:val="22"/>
          <w:szCs w:val="22"/>
        </w:rPr>
      </w:pPr>
    </w:p>
    <w:p w:rsidR="002531B9" w:rsidRPr="002531B9" w:rsidRDefault="002531B9" w:rsidP="002531B9">
      <w:pPr>
        <w:spacing w:after="0" w:line="288" w:lineRule="auto"/>
        <w:rPr>
          <w:rFonts w:asciiTheme="minorHAnsi" w:hAnsiTheme="minorHAnsi"/>
          <w:b/>
          <w:sz w:val="22"/>
          <w:szCs w:val="22"/>
        </w:rPr>
      </w:pPr>
      <w:r w:rsidRPr="002531B9">
        <w:rPr>
          <w:rFonts w:asciiTheme="minorHAnsi" w:hAnsiTheme="minorHAnsi"/>
          <w:sz w:val="22"/>
          <w:szCs w:val="22"/>
        </w:rPr>
        <w:t>Freundliche Grüsse</w:t>
      </w:r>
      <w:r w:rsidRPr="002531B9">
        <w:rPr>
          <w:rFonts w:asciiTheme="minorHAnsi" w:hAnsiTheme="minorHAnsi"/>
          <w:sz w:val="22"/>
          <w:szCs w:val="22"/>
        </w:rPr>
        <w:br/>
      </w:r>
      <w:r w:rsidRPr="002531B9">
        <w:rPr>
          <w:rFonts w:asciiTheme="minorHAnsi" w:hAnsiTheme="minorHAnsi"/>
          <w:noProof/>
          <w:sz w:val="22"/>
          <w:szCs w:val="22"/>
          <w:lang w:val="de-DE" w:eastAsia="de-DE"/>
        </w:rPr>
        <w:drawing>
          <wp:inline distT="0" distB="0" distL="0" distR="0" wp14:anchorId="0508ECFB" wp14:editId="4277FBA7">
            <wp:extent cx="1828800" cy="5924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p>
    <w:p w:rsidR="002531B9" w:rsidRPr="002531B9" w:rsidRDefault="002531B9" w:rsidP="002531B9">
      <w:pPr>
        <w:spacing w:after="0" w:line="240" w:lineRule="exact"/>
        <w:rPr>
          <w:rFonts w:asciiTheme="minorHAnsi" w:hAnsiTheme="minorHAnsi"/>
          <w:noProof/>
          <w:sz w:val="22"/>
          <w:szCs w:val="22"/>
        </w:rPr>
      </w:pPr>
      <w:r w:rsidRPr="002531B9">
        <w:rPr>
          <w:rFonts w:asciiTheme="minorHAnsi" w:hAnsiTheme="minorHAnsi"/>
          <w:sz w:val="22"/>
          <w:szCs w:val="22"/>
        </w:rPr>
        <w:fldChar w:fldCharType="begin"/>
      </w:r>
      <w:r w:rsidRPr="002531B9">
        <w:rPr>
          <w:rFonts w:asciiTheme="minorHAnsi" w:hAnsiTheme="minorHAnsi"/>
          <w:sz w:val="22"/>
          <w:szCs w:val="22"/>
        </w:rPr>
        <w:instrText xml:space="preserve"> USERADDRESS   \* MERGEFORMAT </w:instrText>
      </w:r>
      <w:r w:rsidRPr="002531B9">
        <w:rPr>
          <w:rFonts w:asciiTheme="minorHAnsi" w:hAnsiTheme="minorHAnsi"/>
          <w:sz w:val="22"/>
          <w:szCs w:val="22"/>
        </w:rPr>
        <w:fldChar w:fldCharType="separate"/>
      </w:r>
      <w:r w:rsidRPr="002531B9">
        <w:rPr>
          <w:rFonts w:asciiTheme="minorHAnsi" w:hAnsiTheme="minorHAnsi"/>
          <w:noProof/>
          <w:sz w:val="22"/>
          <w:szCs w:val="22"/>
        </w:rPr>
        <w:t>Margreth Borer, Verantwortliche Frühförderung</w:t>
      </w:r>
    </w:p>
    <w:p w:rsidR="002531B9" w:rsidRPr="002531B9" w:rsidRDefault="002531B9" w:rsidP="002531B9">
      <w:pPr>
        <w:spacing w:after="0"/>
        <w:rPr>
          <w:rFonts w:asciiTheme="minorHAnsi" w:hAnsiTheme="minorHAnsi" w:cs="Tahoma"/>
          <w:sz w:val="22"/>
          <w:szCs w:val="22"/>
        </w:rPr>
      </w:pPr>
      <w:r w:rsidRPr="002531B9">
        <w:rPr>
          <w:rFonts w:asciiTheme="minorHAnsi" w:hAnsiTheme="minorHAnsi"/>
          <w:noProof/>
          <w:sz w:val="22"/>
          <w:szCs w:val="22"/>
        </w:rPr>
        <w:t>margreth.borer@ald-bl.ch</w:t>
      </w:r>
      <w:r w:rsidRPr="002531B9">
        <w:rPr>
          <w:rFonts w:asciiTheme="minorHAnsi" w:hAnsiTheme="minorHAnsi"/>
          <w:sz w:val="22"/>
          <w:szCs w:val="22"/>
        </w:rPr>
        <w:fldChar w:fldCharType="end"/>
      </w:r>
    </w:p>
    <w:p w:rsidR="002531B9" w:rsidRPr="002531B9" w:rsidRDefault="002531B9" w:rsidP="002531B9">
      <w:pPr>
        <w:spacing w:after="0"/>
        <w:jc w:val="center"/>
        <w:rPr>
          <w:rFonts w:asciiTheme="minorHAnsi" w:hAnsiTheme="minorHAnsi" w:cs="Tahoma"/>
          <w:b/>
          <w:sz w:val="22"/>
          <w:szCs w:val="22"/>
        </w:rPr>
      </w:pPr>
      <w:r w:rsidRPr="002531B9">
        <w:rPr>
          <w:rFonts w:asciiTheme="minorHAnsi" w:hAnsiTheme="minorHAnsi" w:cs="Tahoma"/>
          <w:sz w:val="22"/>
          <w:szCs w:val="22"/>
        </w:rPr>
        <w:br w:type="page"/>
      </w:r>
      <w:r w:rsidRPr="002531B9">
        <w:rPr>
          <w:rFonts w:asciiTheme="minorHAnsi" w:hAnsiTheme="minorHAnsi"/>
          <w:b/>
          <w:sz w:val="22"/>
          <w:szCs w:val="22"/>
        </w:rPr>
        <w:lastRenderedPageBreak/>
        <w:t>Selbsteinstufung für sprachliche Frühförderung in der Spielgruppe</w:t>
      </w:r>
    </w:p>
    <w:p w:rsidR="002531B9" w:rsidRPr="002531B9" w:rsidRDefault="002531B9" w:rsidP="002531B9">
      <w:pPr>
        <w:pStyle w:val="KeinLeerraum"/>
        <w:rPr>
          <w:rFonts w:asciiTheme="minorHAnsi" w:hAnsiTheme="minorHAnsi"/>
          <w:sz w:val="16"/>
          <w:szCs w:val="16"/>
        </w:rPr>
      </w:pPr>
    </w:p>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b/>
          <w:sz w:val="22"/>
          <w:szCs w:val="22"/>
        </w:rPr>
        <w:t>Liebe Eltern</w:t>
      </w:r>
      <w:r w:rsidRPr="002531B9">
        <w:rPr>
          <w:rFonts w:asciiTheme="minorHAnsi" w:hAnsiTheme="minorHAnsi" w:cs="Tahoma"/>
          <w:sz w:val="22"/>
          <w:szCs w:val="22"/>
        </w:rPr>
        <w:br/>
        <w:t xml:space="preserve">Bitte füllen Sie alle Felder in Blockschrift aus und geben Sie die Anmeldung </w:t>
      </w:r>
      <w:r w:rsidRPr="002531B9">
        <w:rPr>
          <w:rFonts w:asciiTheme="minorHAnsi" w:hAnsiTheme="minorHAnsi" w:cs="Tahoma"/>
          <w:b/>
          <w:sz w:val="22"/>
          <w:szCs w:val="22"/>
        </w:rPr>
        <w:t>zusammen</w:t>
      </w:r>
      <w:r w:rsidRPr="002531B9">
        <w:rPr>
          <w:rFonts w:asciiTheme="minorHAnsi" w:hAnsiTheme="minorHAnsi" w:cs="Tahoma"/>
          <w:sz w:val="22"/>
          <w:szCs w:val="22"/>
        </w:rPr>
        <w:t xml:space="preserve"> mit der Spielgruppen-Anmeldung der Spielgruppenleiterin zurück. Diese Daten werden nur intern gebraucht.</w:t>
      </w:r>
    </w:p>
    <w:tbl>
      <w:tblPr>
        <w:tblStyle w:val="Tabellenraster"/>
        <w:tblW w:w="9747" w:type="dxa"/>
        <w:tblLook w:val="04A0" w:firstRow="1" w:lastRow="0" w:firstColumn="1" w:lastColumn="0" w:noHBand="0" w:noVBand="1"/>
      </w:tblPr>
      <w:tblGrid>
        <w:gridCol w:w="9747"/>
      </w:tblGrid>
      <w:tr w:rsidR="002531B9" w:rsidRPr="002531B9" w:rsidTr="001C2A2C">
        <w:tc>
          <w:tcPr>
            <w:tcW w:w="9747" w:type="dxa"/>
          </w:tcPr>
          <w:p w:rsidR="002531B9" w:rsidRDefault="002531B9" w:rsidP="002531B9">
            <w:pPr>
              <w:pStyle w:val="KeinLeerraum"/>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rsidR="002531B9" w:rsidRPr="002531B9" w:rsidRDefault="002531B9" w:rsidP="002531B9">
            <w:pPr>
              <w:pStyle w:val="KeinLeerraum"/>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Spielgruppe _________________</w:t>
            </w:r>
          </w:p>
          <w:p w:rsidR="002531B9" w:rsidRPr="002531B9" w:rsidRDefault="002531B9" w:rsidP="002531B9">
            <w:pPr>
              <w:pStyle w:val="KeinLeerraum"/>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right" w:pos="9627"/>
              </w:tabs>
              <w:rPr>
                <w:rFonts w:asciiTheme="minorHAnsi" w:hAnsiTheme="minorHAnsi"/>
                <w:sz w:val="22"/>
                <w:szCs w:val="22"/>
              </w:rPr>
            </w:pPr>
            <w:r w:rsidRPr="002531B9">
              <w:rPr>
                <w:rFonts w:asciiTheme="minorHAnsi" w:hAnsiTheme="minorHAnsi"/>
                <w:sz w:val="22"/>
                <w:szCs w:val="22"/>
              </w:rPr>
              <w:t xml:space="preserve">Fördertag:      </w:t>
            </w:r>
          </w:p>
          <w:p w:rsidR="002531B9" w:rsidRPr="002531B9" w:rsidRDefault="002531B9" w:rsidP="002531B9">
            <w:pPr>
              <w:pStyle w:val="KeinLeerraum"/>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right" w:pos="9627"/>
              </w:tabs>
              <w:rPr>
                <w:rFonts w:asciiTheme="minorHAnsi" w:hAnsiTheme="minorHAnsi"/>
                <w:sz w:val="22"/>
                <w:szCs w:val="22"/>
                <w:lang w:eastAsia="de-DE"/>
              </w:rPr>
            </w:pPr>
            <w:r w:rsidRPr="002531B9">
              <w:rPr>
                <w:rFonts w:asciiTheme="minorHAnsi" w:hAnsiTheme="minorHAnsi"/>
                <w:sz w:val="22"/>
                <w:szCs w:val="22"/>
                <w:lang w:eastAsia="de-DE"/>
              </w:rPr>
              <w:t>Die Förderzeit gibt Ihnen die Sprachförderpädagogin vor den Herbstferien bekannt.</w:t>
            </w:r>
          </w:p>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sz w:val="22"/>
                <w:szCs w:val="22"/>
              </w:rPr>
              <w:t>Unser Kind hat ausreichende Deutschkenntnisse, wir wünschen keine Deutschförderung, weil</w:t>
            </w:r>
          </w:p>
          <w:p w:rsidR="002531B9" w:rsidRPr="002531B9" w:rsidRDefault="002531B9" w:rsidP="002531B9">
            <w:pPr>
              <w:pStyle w:val="Listenabsatz"/>
              <w:numPr>
                <w:ilvl w:val="0"/>
                <w:numId w:val="1"/>
              </w:numPr>
              <w:spacing w:after="0" w:line="240" w:lineRule="auto"/>
              <w:rPr>
                <w:rFonts w:asciiTheme="minorHAnsi" w:hAnsiTheme="minorHAnsi" w:cs="Tahoma"/>
                <w:sz w:val="22"/>
                <w:szCs w:val="22"/>
              </w:rPr>
            </w:pPr>
            <w:r w:rsidRPr="002531B9">
              <w:rPr>
                <w:rFonts w:asciiTheme="minorHAnsi" w:hAnsiTheme="minorHAnsi" w:cs="Tahoma"/>
                <w:sz w:val="22"/>
                <w:szCs w:val="22"/>
              </w:rPr>
              <w:t>die Muttersprache Deutsch oder Schweizerdeutsch ist</w:t>
            </w:r>
          </w:p>
          <w:p w:rsidR="002531B9" w:rsidRPr="002531B9" w:rsidRDefault="002531B9" w:rsidP="002531B9">
            <w:pPr>
              <w:pStyle w:val="Listenabsatz"/>
              <w:numPr>
                <w:ilvl w:val="0"/>
                <w:numId w:val="1"/>
              </w:numPr>
              <w:spacing w:after="0" w:line="240" w:lineRule="auto"/>
              <w:rPr>
                <w:rFonts w:asciiTheme="minorHAnsi" w:hAnsiTheme="minorHAnsi" w:cs="Tahoma"/>
                <w:sz w:val="22"/>
                <w:szCs w:val="22"/>
              </w:rPr>
            </w:pPr>
            <w:r w:rsidRPr="002531B9">
              <w:rPr>
                <w:rFonts w:asciiTheme="minorHAnsi" w:hAnsiTheme="minorHAnsi" w:cs="Tahoma"/>
                <w:sz w:val="22"/>
                <w:szCs w:val="22"/>
              </w:rPr>
              <w:t xml:space="preserve">das Kind vorwiegend Deutsch mit anderen Kindern spricht                                                            </w:t>
            </w:r>
            <w:r w:rsidRPr="002531B9">
              <w:rPr>
                <w:rFonts w:asciiTheme="minorHAnsi" w:hAnsiTheme="minorHAnsi"/>
                <w:sz w:val="22"/>
                <w:szCs w:val="22"/>
                <w:lang w:eastAsia="de-DE"/>
              </w:rPr>
              <w:fldChar w:fldCharType="begin">
                <w:ffData>
                  <w:name w:val="Kontrollkästchen1"/>
                  <w:enabled/>
                  <w:calcOnExit w:val="0"/>
                  <w:checkBox>
                    <w:sizeAuto/>
                    <w:default w:val="0"/>
                  </w:checkBox>
                </w:ffData>
              </w:fldChar>
            </w:r>
            <w:r w:rsidRPr="002531B9">
              <w:rPr>
                <w:rFonts w:asciiTheme="minorHAnsi" w:hAnsiTheme="minorHAnsi"/>
                <w:sz w:val="22"/>
                <w:szCs w:val="22"/>
                <w:lang w:eastAsia="de-DE"/>
              </w:rPr>
              <w:instrText xml:space="preserve"> FORMCHECKBOX </w:instrText>
            </w:r>
            <w:r w:rsidR="006B59CE">
              <w:rPr>
                <w:rFonts w:asciiTheme="minorHAnsi" w:hAnsiTheme="minorHAnsi"/>
                <w:sz w:val="22"/>
                <w:szCs w:val="22"/>
                <w:lang w:eastAsia="de-DE"/>
              </w:rPr>
            </w:r>
            <w:r w:rsidR="006B59CE">
              <w:rPr>
                <w:rFonts w:asciiTheme="minorHAnsi" w:hAnsiTheme="minorHAnsi"/>
                <w:sz w:val="22"/>
                <w:szCs w:val="22"/>
                <w:lang w:eastAsia="de-DE"/>
              </w:rPr>
              <w:fldChar w:fldCharType="separate"/>
            </w:r>
            <w:r w:rsidRPr="002531B9">
              <w:rPr>
                <w:rFonts w:asciiTheme="minorHAnsi" w:hAnsiTheme="minorHAnsi"/>
                <w:sz w:val="22"/>
                <w:szCs w:val="22"/>
                <w:lang w:eastAsia="de-DE"/>
              </w:rPr>
              <w:fldChar w:fldCharType="end"/>
            </w:r>
          </w:p>
          <w:p w:rsidR="002531B9" w:rsidRPr="002531B9" w:rsidRDefault="002531B9" w:rsidP="002531B9">
            <w:pPr>
              <w:pStyle w:val="Listenabsatz"/>
              <w:numPr>
                <w:ilvl w:val="0"/>
                <w:numId w:val="1"/>
              </w:numPr>
              <w:spacing w:after="0" w:line="240" w:lineRule="auto"/>
              <w:rPr>
                <w:rFonts w:asciiTheme="minorHAnsi" w:hAnsiTheme="minorHAnsi" w:cs="Tahoma"/>
                <w:sz w:val="22"/>
                <w:szCs w:val="22"/>
              </w:rPr>
            </w:pPr>
            <w:r w:rsidRPr="002531B9">
              <w:rPr>
                <w:rFonts w:asciiTheme="minorHAnsi" w:hAnsiTheme="minorHAnsi" w:cs="Tahoma"/>
                <w:sz w:val="22"/>
                <w:szCs w:val="22"/>
              </w:rPr>
              <w:t xml:space="preserve">weil ein Elternteil mit dem Kind Deutsch spricht                                                                            </w:t>
            </w:r>
          </w:p>
        </w:tc>
      </w:tr>
      <w:tr w:rsidR="002531B9" w:rsidRPr="002531B9" w:rsidTr="001C2A2C">
        <w:tc>
          <w:tcPr>
            <w:tcW w:w="9747" w:type="dxa"/>
          </w:tcPr>
          <w:p w:rsidR="002531B9" w:rsidRPr="002531B9" w:rsidRDefault="002531B9" w:rsidP="002531B9">
            <w:pPr>
              <w:spacing w:after="0"/>
              <w:rPr>
                <w:rFonts w:asciiTheme="minorHAnsi" w:hAnsiTheme="minorHAnsi" w:cs="Tahoma"/>
                <w:sz w:val="22"/>
                <w:szCs w:val="22"/>
              </w:rPr>
            </w:pPr>
            <w:r w:rsidRPr="002531B9">
              <w:rPr>
                <w:rFonts w:asciiTheme="minorHAnsi" w:hAnsiTheme="minorHAnsi" w:cs="Tahoma"/>
                <w:sz w:val="22"/>
                <w:szCs w:val="22"/>
              </w:rPr>
              <w:t>Unser Kind braucht Deutschförderung, weil,</w:t>
            </w:r>
          </w:p>
          <w:p w:rsidR="002531B9" w:rsidRPr="002531B9" w:rsidRDefault="002531B9" w:rsidP="002531B9">
            <w:pPr>
              <w:pStyle w:val="Listenabsatz"/>
              <w:numPr>
                <w:ilvl w:val="0"/>
                <w:numId w:val="2"/>
              </w:numPr>
              <w:spacing w:after="0" w:line="240" w:lineRule="auto"/>
              <w:rPr>
                <w:rFonts w:asciiTheme="minorHAnsi" w:hAnsiTheme="minorHAnsi" w:cs="Tahoma"/>
                <w:sz w:val="22"/>
                <w:szCs w:val="22"/>
              </w:rPr>
            </w:pPr>
            <w:r w:rsidRPr="002531B9">
              <w:rPr>
                <w:rFonts w:asciiTheme="minorHAnsi" w:hAnsiTheme="minorHAnsi" w:cs="Tahoma"/>
                <w:sz w:val="22"/>
                <w:szCs w:val="22"/>
              </w:rPr>
              <w:t>seine Muttersprache nicht Deutsch ist</w:t>
            </w:r>
          </w:p>
          <w:p w:rsidR="002531B9" w:rsidRPr="002531B9" w:rsidRDefault="002531B9" w:rsidP="002531B9">
            <w:pPr>
              <w:pStyle w:val="Listenabsatz"/>
              <w:numPr>
                <w:ilvl w:val="0"/>
                <w:numId w:val="2"/>
              </w:numPr>
              <w:spacing w:after="0" w:line="240" w:lineRule="auto"/>
              <w:rPr>
                <w:rFonts w:asciiTheme="minorHAnsi" w:hAnsiTheme="minorHAnsi" w:cs="Tahoma"/>
                <w:sz w:val="22"/>
                <w:szCs w:val="22"/>
              </w:rPr>
            </w:pPr>
            <w:r w:rsidRPr="002531B9">
              <w:rPr>
                <w:rFonts w:asciiTheme="minorHAnsi" w:hAnsiTheme="minorHAnsi" w:cs="Tahoma"/>
                <w:sz w:val="22"/>
                <w:szCs w:val="22"/>
              </w:rPr>
              <w:t xml:space="preserve">das Kind kein oder nur sehr wenig Deutsch versteht                                                                        </w:t>
            </w:r>
            <w:r w:rsidRPr="002531B9">
              <w:rPr>
                <w:rFonts w:asciiTheme="minorHAnsi" w:hAnsiTheme="minorHAnsi"/>
                <w:sz w:val="22"/>
                <w:szCs w:val="22"/>
                <w:lang w:eastAsia="de-DE"/>
              </w:rPr>
              <w:fldChar w:fldCharType="begin">
                <w:ffData>
                  <w:name w:val="Kontrollkästchen1"/>
                  <w:enabled/>
                  <w:calcOnExit w:val="0"/>
                  <w:checkBox>
                    <w:sizeAuto/>
                    <w:default w:val="0"/>
                  </w:checkBox>
                </w:ffData>
              </w:fldChar>
            </w:r>
            <w:r w:rsidRPr="002531B9">
              <w:rPr>
                <w:rFonts w:asciiTheme="minorHAnsi" w:hAnsiTheme="minorHAnsi"/>
                <w:sz w:val="22"/>
                <w:szCs w:val="22"/>
                <w:lang w:eastAsia="de-DE"/>
              </w:rPr>
              <w:instrText xml:space="preserve"> FORMCHECKBOX </w:instrText>
            </w:r>
            <w:r w:rsidR="006B59CE">
              <w:rPr>
                <w:rFonts w:asciiTheme="minorHAnsi" w:hAnsiTheme="minorHAnsi"/>
                <w:sz w:val="22"/>
                <w:szCs w:val="22"/>
                <w:lang w:eastAsia="de-DE"/>
              </w:rPr>
            </w:r>
            <w:r w:rsidR="006B59CE">
              <w:rPr>
                <w:rFonts w:asciiTheme="minorHAnsi" w:hAnsiTheme="minorHAnsi"/>
                <w:sz w:val="22"/>
                <w:szCs w:val="22"/>
                <w:lang w:eastAsia="de-DE"/>
              </w:rPr>
              <w:fldChar w:fldCharType="separate"/>
            </w:r>
            <w:r w:rsidRPr="002531B9">
              <w:rPr>
                <w:rFonts w:asciiTheme="minorHAnsi" w:hAnsiTheme="minorHAnsi"/>
                <w:sz w:val="22"/>
                <w:szCs w:val="22"/>
                <w:lang w:eastAsia="de-DE"/>
              </w:rPr>
              <w:fldChar w:fldCharType="end"/>
            </w:r>
          </w:p>
          <w:p w:rsidR="002531B9" w:rsidRPr="002531B9" w:rsidRDefault="002531B9" w:rsidP="002531B9">
            <w:pPr>
              <w:pStyle w:val="Listenabsatz"/>
              <w:numPr>
                <w:ilvl w:val="0"/>
                <w:numId w:val="1"/>
              </w:numPr>
              <w:spacing w:after="0" w:line="240" w:lineRule="auto"/>
              <w:rPr>
                <w:rFonts w:asciiTheme="minorHAnsi" w:hAnsiTheme="minorHAnsi" w:cs="Tahoma"/>
                <w:sz w:val="22"/>
                <w:szCs w:val="22"/>
              </w:rPr>
            </w:pPr>
            <w:r w:rsidRPr="002531B9">
              <w:rPr>
                <w:rFonts w:asciiTheme="minorHAnsi" w:hAnsiTheme="minorHAnsi" w:cs="Tahoma"/>
                <w:sz w:val="22"/>
                <w:szCs w:val="22"/>
              </w:rPr>
              <w:t xml:space="preserve">das Kind kein oder nur sehr wenig Deutsch spricht                                                                          </w:t>
            </w:r>
          </w:p>
        </w:tc>
      </w:tr>
      <w:tr w:rsidR="002531B9" w:rsidRPr="002531B9" w:rsidTr="001C2A2C">
        <w:tc>
          <w:tcPr>
            <w:tcW w:w="9747" w:type="dxa"/>
            <w:tcBorders>
              <w:bottom w:val="single" w:sz="4" w:space="0" w:color="auto"/>
            </w:tcBorders>
          </w:tcPr>
          <w:p w:rsidR="002531B9" w:rsidRPr="002531B9" w:rsidRDefault="002531B9" w:rsidP="002531B9">
            <w:pPr>
              <w:spacing w:after="0"/>
              <w:rPr>
                <w:rFonts w:asciiTheme="minorHAnsi" w:hAnsiTheme="minorHAnsi"/>
                <w:sz w:val="22"/>
                <w:szCs w:val="22"/>
              </w:rPr>
            </w:pPr>
            <w:r w:rsidRPr="002531B9">
              <w:rPr>
                <w:rFonts w:asciiTheme="minorHAnsi" w:hAnsiTheme="minorHAnsi" w:cs="Tahoma"/>
                <w:sz w:val="22"/>
                <w:szCs w:val="22"/>
              </w:rPr>
              <w:t>Wenn Sie nicht sicher sind, ob Ihr Kind Deutschförderung benötigt, lassen Sie sich von der Spielgruppenleiterin beraten.</w:t>
            </w:r>
          </w:p>
        </w:tc>
      </w:tr>
      <w:tr w:rsidR="002531B9" w:rsidRPr="002531B9" w:rsidTr="001C2A2C">
        <w:tc>
          <w:tcPr>
            <w:tcW w:w="9747" w:type="dxa"/>
            <w:tcBorders>
              <w:left w:val="nil"/>
              <w:right w:val="nil"/>
            </w:tcBorders>
          </w:tcPr>
          <w:p w:rsidR="002531B9" w:rsidRPr="002531B9" w:rsidRDefault="002531B9" w:rsidP="002531B9">
            <w:pPr>
              <w:spacing w:after="0"/>
              <w:rPr>
                <w:rFonts w:asciiTheme="minorHAnsi" w:hAnsiTheme="minorHAnsi" w:cs="Tahoma"/>
                <w:sz w:val="16"/>
                <w:szCs w:val="16"/>
              </w:rPr>
            </w:pPr>
          </w:p>
        </w:tc>
      </w:tr>
      <w:tr w:rsidR="002531B9" w:rsidRPr="002531B9" w:rsidTr="001C2A2C">
        <w:tc>
          <w:tcPr>
            <w:tcW w:w="9747" w:type="dxa"/>
          </w:tcPr>
          <w:p w:rsidR="002531B9" w:rsidRPr="002531B9" w:rsidRDefault="002531B9" w:rsidP="002531B9">
            <w:pPr>
              <w:pStyle w:val="KeinLeerraum"/>
              <w:jc w:val="center"/>
              <w:rPr>
                <w:rFonts w:asciiTheme="minorHAnsi" w:hAnsiTheme="minorHAnsi" w:cstheme="minorHAnsi"/>
                <w:sz w:val="22"/>
                <w:szCs w:val="22"/>
              </w:rPr>
            </w:pPr>
            <w:r w:rsidRPr="002531B9">
              <w:rPr>
                <w:rFonts w:asciiTheme="minorHAnsi" w:hAnsiTheme="minorHAnsi" w:cstheme="minorHAnsi"/>
                <w:sz w:val="22"/>
                <w:szCs w:val="22"/>
              </w:rPr>
              <w:t xml:space="preserve">Die sprachliche Frühförderung beginnt </w:t>
            </w:r>
            <w:r w:rsidRPr="002531B9">
              <w:rPr>
                <w:rFonts w:asciiTheme="minorHAnsi" w:hAnsiTheme="minorHAnsi" w:cstheme="minorHAnsi"/>
                <w:b/>
                <w:sz w:val="22"/>
                <w:szCs w:val="22"/>
              </w:rPr>
              <w:t>nach den Herbstferien</w:t>
            </w:r>
            <w:r w:rsidRPr="002531B9">
              <w:rPr>
                <w:rFonts w:asciiTheme="minorHAnsi" w:hAnsiTheme="minorHAnsi" w:cstheme="minorHAnsi"/>
                <w:sz w:val="22"/>
                <w:szCs w:val="22"/>
              </w:rPr>
              <w:t xml:space="preserve"> für Kinder die zwischen</w:t>
            </w:r>
          </w:p>
          <w:p w:rsidR="002531B9" w:rsidRPr="002531B9" w:rsidRDefault="005C7CAC" w:rsidP="002531B9">
            <w:pPr>
              <w:pStyle w:val="KeinLeerraum"/>
              <w:jc w:val="center"/>
              <w:rPr>
                <w:rFonts w:asciiTheme="minorHAnsi" w:hAnsiTheme="minorHAnsi" w:cstheme="minorHAnsi"/>
                <w:b/>
                <w:sz w:val="28"/>
                <w:szCs w:val="28"/>
              </w:rPr>
            </w:pPr>
            <w:r>
              <w:rPr>
                <w:rFonts w:asciiTheme="minorHAnsi" w:hAnsiTheme="minorHAnsi" w:cstheme="minorHAnsi"/>
                <w:b/>
                <w:sz w:val="28"/>
                <w:szCs w:val="28"/>
              </w:rPr>
              <w:t>1. August 2019 und dem 31. Januar 2021</w:t>
            </w:r>
            <w:r w:rsidR="002531B9" w:rsidRPr="002531B9">
              <w:rPr>
                <w:rFonts w:asciiTheme="minorHAnsi" w:hAnsiTheme="minorHAnsi" w:cstheme="minorHAnsi"/>
                <w:b/>
                <w:sz w:val="28"/>
                <w:szCs w:val="28"/>
              </w:rPr>
              <w:t xml:space="preserve"> geboren sind.</w:t>
            </w:r>
          </w:p>
          <w:p w:rsidR="002531B9" w:rsidRPr="002531B9" w:rsidRDefault="002531B9" w:rsidP="002531B9">
            <w:pPr>
              <w:spacing w:after="0"/>
              <w:rPr>
                <w:rFonts w:asciiTheme="minorHAnsi" w:hAnsiTheme="minorHAnsi"/>
                <w:sz w:val="22"/>
                <w:szCs w:val="22"/>
              </w:rPr>
            </w:pPr>
            <w:r w:rsidRPr="002531B9">
              <w:rPr>
                <w:rFonts w:asciiTheme="minorHAnsi" w:hAnsiTheme="minorHAnsi" w:cstheme="minorHAnsi"/>
                <w:b/>
                <w:sz w:val="22"/>
                <w:szCs w:val="22"/>
              </w:rPr>
              <w:t>Mit der Anmeldung verpflichten Sie sich, das Kind wöchentlich in die sprachliche Frühförderung zu bringen</w:t>
            </w:r>
            <w:r w:rsidRPr="002531B9">
              <w:rPr>
                <w:rFonts w:asciiTheme="minorHAnsi" w:hAnsiTheme="minorHAnsi" w:cstheme="minorHAnsi"/>
                <w:sz w:val="22"/>
                <w:szCs w:val="22"/>
              </w:rPr>
              <w:t>.</w:t>
            </w:r>
          </w:p>
        </w:tc>
      </w:tr>
    </w:tbl>
    <w:p w:rsidR="002531B9" w:rsidRPr="002531B9" w:rsidRDefault="002531B9" w:rsidP="002531B9">
      <w:pPr>
        <w:spacing w:after="0"/>
        <w:rPr>
          <w:rFonts w:asciiTheme="minorHAnsi" w:hAnsiTheme="minorHAnsi"/>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8"/>
        <w:gridCol w:w="2618"/>
        <w:gridCol w:w="185"/>
        <w:gridCol w:w="1992"/>
        <w:gridCol w:w="2926"/>
      </w:tblGrid>
      <w:tr w:rsidR="002531B9" w:rsidRPr="002531B9" w:rsidTr="001C2A2C">
        <w:trPr>
          <w:cantSplit/>
          <w:trHeight w:val="240"/>
        </w:trPr>
        <w:tc>
          <w:tcPr>
            <w:tcW w:w="1988" w:type="dxa"/>
            <w:shd w:val="clear" w:color="auto" w:fill="A6A6A6" w:themeFill="background1" w:themeFillShade="A6"/>
          </w:tcPr>
          <w:p w:rsidR="002531B9" w:rsidRPr="002531B9" w:rsidRDefault="002531B9" w:rsidP="002531B9">
            <w:pPr>
              <w:pStyle w:val="Kopfzeile"/>
              <w:tabs>
                <w:tab w:val="clear" w:pos="4536"/>
                <w:tab w:val="clear" w:pos="9072"/>
              </w:tabs>
              <w:spacing w:after="0"/>
              <w:rPr>
                <w:rFonts w:asciiTheme="minorHAnsi" w:hAnsiTheme="minorHAnsi" w:cstheme="minorHAnsi"/>
                <w:sz w:val="22"/>
                <w:szCs w:val="22"/>
              </w:rPr>
            </w:pPr>
            <w:r w:rsidRPr="002531B9">
              <w:rPr>
                <w:rFonts w:asciiTheme="minorHAnsi" w:hAnsiTheme="minorHAnsi" w:cstheme="minorHAnsi"/>
                <w:sz w:val="22"/>
                <w:szCs w:val="22"/>
              </w:rPr>
              <w:t>Ist das Kind ein Mädchen oder ein Junge?</w:t>
            </w:r>
          </w:p>
        </w:tc>
        <w:tc>
          <w:tcPr>
            <w:tcW w:w="2618" w:type="dxa"/>
            <w:shd w:val="clear" w:color="auto" w:fill="auto"/>
          </w:tcPr>
          <w:p w:rsidR="002531B9" w:rsidRPr="002531B9" w:rsidRDefault="002531B9" w:rsidP="002531B9">
            <w:pPr>
              <w:spacing w:after="0"/>
              <w:rPr>
                <w:rFonts w:asciiTheme="minorHAnsi" w:hAnsiTheme="minorHAnsi" w:cstheme="minorHAnsi"/>
                <w:sz w:val="22"/>
                <w:szCs w:val="22"/>
              </w:rPr>
            </w:pPr>
          </w:p>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Mädchen</w:t>
            </w:r>
            <w:r w:rsidRPr="002531B9">
              <w:rPr>
                <w:rFonts w:asciiTheme="minorHAnsi" w:hAnsiTheme="minorHAnsi" w:cstheme="minorHAnsi"/>
                <w:noProof/>
                <w:sz w:val="22"/>
                <w:szCs w:val="22"/>
                <w:lang w:val="de-DE" w:eastAsia="de-DE"/>
              </w:rPr>
              <w:drawing>
                <wp:inline distT="0" distB="0" distL="0" distR="0" wp14:anchorId="0FFE0CCC" wp14:editId="203DBA9D">
                  <wp:extent cx="153620" cy="153620"/>
                  <wp:effectExtent l="0" t="0" r="0" b="0"/>
                  <wp:docPr id="2" name="Grafik 2" descr="Bildergebnis für Frau 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rau 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25" cy="153625"/>
                          </a:xfrm>
                          <a:prstGeom prst="rect">
                            <a:avLst/>
                          </a:prstGeom>
                          <a:noFill/>
                          <a:ln>
                            <a:noFill/>
                          </a:ln>
                        </pic:spPr>
                      </pic:pic>
                    </a:graphicData>
                  </a:graphic>
                </wp:inline>
              </w:drawing>
            </w:r>
            <w:r w:rsidRPr="002531B9">
              <w:rPr>
                <w:rFonts w:asciiTheme="minorHAnsi" w:hAnsiTheme="minorHAnsi" w:cstheme="minorHAnsi"/>
                <w:sz w:val="22"/>
                <w:szCs w:val="22"/>
              </w:rPr>
              <w:t xml:space="preserve">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w:t>
            </w:r>
          </w:p>
          <w:p w:rsidR="002531B9" w:rsidRPr="002531B9" w:rsidRDefault="002531B9" w:rsidP="002531B9">
            <w:pPr>
              <w:spacing w:after="0"/>
              <w:rPr>
                <w:rFonts w:asciiTheme="minorHAnsi" w:hAnsiTheme="minorHAnsi" w:cstheme="minorHAnsi"/>
                <w:noProof/>
                <w:sz w:val="22"/>
                <w:szCs w:val="22"/>
              </w:rPr>
            </w:pPr>
            <w:r w:rsidRPr="002531B9">
              <w:rPr>
                <w:rFonts w:asciiTheme="minorHAnsi" w:hAnsiTheme="minorHAnsi" w:cstheme="minorHAnsi"/>
                <w:sz w:val="22"/>
                <w:szCs w:val="22"/>
              </w:rPr>
              <w:t xml:space="preserve">Junge       </w:t>
            </w:r>
            <w:r w:rsidRPr="002531B9">
              <w:rPr>
                <w:rFonts w:asciiTheme="minorHAnsi" w:hAnsiTheme="minorHAnsi" w:cstheme="minorHAnsi"/>
                <w:noProof/>
                <w:sz w:val="22"/>
                <w:szCs w:val="22"/>
                <w:lang w:val="de-DE" w:eastAsia="de-DE"/>
              </w:rPr>
              <w:drawing>
                <wp:inline distT="0" distB="0" distL="0" distR="0" wp14:anchorId="7B2CDDF7" wp14:editId="034C5122">
                  <wp:extent cx="107343" cy="107343"/>
                  <wp:effectExtent l="0" t="0" r="6985" b="6985"/>
                  <wp:docPr id="5" name="Bild 4" descr="Männlich, Geschlecht, Symbol, Icon, Man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ännlich, Geschlecht, Symbol, Icon, Mann, M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43" cy="107343"/>
                          </a:xfrm>
                          <a:prstGeom prst="rect">
                            <a:avLst/>
                          </a:prstGeom>
                          <a:noFill/>
                          <a:ln>
                            <a:noFill/>
                          </a:ln>
                        </pic:spPr>
                      </pic:pic>
                    </a:graphicData>
                  </a:graphic>
                </wp:inline>
              </w:drawing>
            </w:r>
            <w:r w:rsidRPr="002531B9">
              <w:rPr>
                <w:rFonts w:asciiTheme="minorHAnsi" w:hAnsiTheme="minorHAnsi" w:cstheme="minorHAnsi"/>
                <w:sz w:val="22"/>
                <w:szCs w:val="22"/>
              </w:rPr>
              <w:t xml:space="preserve">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w:t>
            </w:r>
          </w:p>
        </w:tc>
        <w:tc>
          <w:tcPr>
            <w:tcW w:w="185" w:type="dxa"/>
            <w:vMerge w:val="restart"/>
            <w:tcBorders>
              <w:top w:val="nil"/>
            </w:tcBorders>
          </w:tcPr>
          <w:p w:rsidR="002531B9" w:rsidRPr="002531B9" w:rsidRDefault="002531B9" w:rsidP="002531B9">
            <w:pPr>
              <w:spacing w:after="0"/>
              <w:rPr>
                <w:rFonts w:asciiTheme="minorHAnsi" w:hAnsiTheme="minorHAnsi" w:cstheme="minorHAnsi"/>
                <w:sz w:val="22"/>
                <w:szCs w:val="22"/>
              </w:rPr>
            </w:pPr>
          </w:p>
        </w:tc>
        <w:tc>
          <w:tcPr>
            <w:tcW w:w="1992" w:type="dxa"/>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Name und Vorname Mutter</w:t>
            </w:r>
          </w:p>
        </w:tc>
        <w:tc>
          <w:tcPr>
            <w:tcW w:w="2926" w:type="dxa"/>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348"/>
        </w:trPr>
        <w:tc>
          <w:tcPr>
            <w:tcW w:w="1988" w:type="dxa"/>
            <w:shd w:val="clear" w:color="auto" w:fill="A6A6A6" w:themeFill="background1" w:themeFillShade="A6"/>
          </w:tcPr>
          <w:p w:rsidR="002531B9" w:rsidRPr="002531B9" w:rsidRDefault="002531B9" w:rsidP="002531B9">
            <w:pPr>
              <w:pStyle w:val="Kopfzeile"/>
              <w:tabs>
                <w:tab w:val="clear" w:pos="4536"/>
                <w:tab w:val="clear" w:pos="9072"/>
              </w:tabs>
              <w:spacing w:after="0"/>
              <w:rPr>
                <w:rFonts w:asciiTheme="minorHAnsi" w:hAnsiTheme="minorHAnsi" w:cstheme="minorHAnsi"/>
                <w:sz w:val="22"/>
                <w:szCs w:val="22"/>
              </w:rPr>
            </w:pPr>
            <w:r w:rsidRPr="002531B9">
              <w:rPr>
                <w:rFonts w:asciiTheme="minorHAnsi" w:hAnsiTheme="minorHAnsi" w:cstheme="minorHAnsi"/>
                <w:sz w:val="22"/>
                <w:szCs w:val="22"/>
              </w:rPr>
              <w:t>Vorname des Kindes</w:t>
            </w:r>
          </w:p>
        </w:tc>
        <w:tc>
          <w:tcPr>
            <w:tcW w:w="2618" w:type="dxa"/>
            <w:shd w:val="clear" w:color="auto" w:fill="auto"/>
          </w:tcPr>
          <w:p w:rsidR="002531B9" w:rsidRPr="002531B9" w:rsidRDefault="002531B9" w:rsidP="002531B9">
            <w:pPr>
              <w:spacing w:after="0"/>
              <w:rPr>
                <w:rFonts w:asciiTheme="minorHAnsi" w:hAnsiTheme="minorHAnsi" w:cstheme="minorHAnsi"/>
                <w:sz w:val="22"/>
                <w:szCs w:val="22"/>
              </w:rPr>
            </w:pPr>
          </w:p>
          <w:p w:rsidR="002531B9" w:rsidRPr="002531B9" w:rsidRDefault="002531B9" w:rsidP="002531B9">
            <w:pPr>
              <w:spacing w:after="0"/>
              <w:rPr>
                <w:rFonts w:asciiTheme="minorHAnsi" w:hAnsiTheme="minorHAnsi" w:cstheme="minorHAnsi"/>
                <w:sz w:val="22"/>
                <w:szCs w:val="22"/>
              </w:rPr>
            </w:pPr>
          </w:p>
        </w:tc>
        <w:tc>
          <w:tcPr>
            <w:tcW w:w="185" w:type="dxa"/>
            <w:vMerge/>
            <w:tcBorders>
              <w:bottom w:val="nil"/>
            </w:tcBorders>
          </w:tcPr>
          <w:p w:rsidR="002531B9" w:rsidRPr="002531B9" w:rsidRDefault="002531B9" w:rsidP="002531B9">
            <w:pPr>
              <w:spacing w:after="0"/>
              <w:rPr>
                <w:rFonts w:asciiTheme="minorHAnsi" w:hAnsiTheme="minorHAnsi" w:cstheme="minorHAnsi"/>
                <w:sz w:val="22"/>
                <w:szCs w:val="22"/>
              </w:rPr>
            </w:pPr>
          </w:p>
        </w:tc>
        <w:tc>
          <w:tcPr>
            <w:tcW w:w="1992" w:type="dxa"/>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Muttersprache</w:t>
            </w:r>
          </w:p>
        </w:tc>
        <w:tc>
          <w:tcPr>
            <w:tcW w:w="2926" w:type="dxa"/>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350"/>
        </w:trPr>
        <w:tc>
          <w:tcPr>
            <w:tcW w:w="1988" w:type="dxa"/>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Familienname des Kindes</w:t>
            </w:r>
          </w:p>
        </w:tc>
        <w:tc>
          <w:tcPr>
            <w:tcW w:w="2618" w:type="dxa"/>
          </w:tcPr>
          <w:p w:rsidR="002531B9" w:rsidRPr="002531B9" w:rsidRDefault="002531B9" w:rsidP="002531B9">
            <w:pPr>
              <w:spacing w:after="0"/>
              <w:rPr>
                <w:rFonts w:asciiTheme="minorHAnsi" w:hAnsiTheme="minorHAnsi" w:cstheme="minorHAnsi"/>
                <w:sz w:val="22"/>
                <w:szCs w:val="22"/>
              </w:rPr>
            </w:pPr>
          </w:p>
        </w:tc>
        <w:tc>
          <w:tcPr>
            <w:tcW w:w="185" w:type="dxa"/>
            <w:vMerge w:val="restart"/>
            <w:tcBorders>
              <w:top w:val="nil"/>
            </w:tcBorders>
          </w:tcPr>
          <w:p w:rsidR="002531B9" w:rsidRPr="002531B9" w:rsidRDefault="002531B9" w:rsidP="002531B9">
            <w:pPr>
              <w:spacing w:after="0"/>
              <w:rPr>
                <w:rFonts w:asciiTheme="minorHAnsi" w:hAnsiTheme="minorHAnsi" w:cstheme="minorHAnsi"/>
                <w:sz w:val="22"/>
                <w:szCs w:val="22"/>
              </w:rPr>
            </w:pPr>
          </w:p>
        </w:tc>
        <w:tc>
          <w:tcPr>
            <w:tcW w:w="1992" w:type="dxa"/>
            <w:tcBorders>
              <w:bottom w:val="single" w:sz="4" w:space="0" w:color="auto"/>
            </w:tcBorders>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Name und Vorname Vater</w:t>
            </w:r>
          </w:p>
        </w:tc>
        <w:tc>
          <w:tcPr>
            <w:tcW w:w="2926" w:type="dxa"/>
            <w:tcBorders>
              <w:bottom w:val="single" w:sz="4" w:space="0" w:color="auto"/>
            </w:tcBorders>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327"/>
        </w:trPr>
        <w:tc>
          <w:tcPr>
            <w:tcW w:w="1988" w:type="dxa"/>
            <w:tcBorders>
              <w:bottom w:val="single" w:sz="4" w:space="0" w:color="auto"/>
            </w:tcBorders>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Muttersprache des Kindes</w:t>
            </w:r>
          </w:p>
        </w:tc>
        <w:tc>
          <w:tcPr>
            <w:tcW w:w="2618" w:type="dxa"/>
            <w:tcBorders>
              <w:bottom w:val="single" w:sz="4" w:space="0" w:color="auto"/>
            </w:tcBorders>
          </w:tcPr>
          <w:p w:rsidR="002531B9" w:rsidRPr="002531B9" w:rsidRDefault="002531B9" w:rsidP="002531B9">
            <w:pPr>
              <w:spacing w:after="0"/>
              <w:rPr>
                <w:rFonts w:asciiTheme="minorHAnsi" w:hAnsiTheme="minorHAnsi" w:cstheme="minorHAnsi"/>
                <w:sz w:val="22"/>
                <w:szCs w:val="22"/>
              </w:rPr>
            </w:pPr>
          </w:p>
        </w:tc>
        <w:tc>
          <w:tcPr>
            <w:tcW w:w="185" w:type="dxa"/>
            <w:vMerge/>
            <w:tcBorders>
              <w:bottom w:val="nil"/>
            </w:tcBorders>
          </w:tcPr>
          <w:p w:rsidR="002531B9" w:rsidRPr="002531B9" w:rsidRDefault="002531B9" w:rsidP="002531B9">
            <w:pPr>
              <w:spacing w:after="0"/>
              <w:rPr>
                <w:rFonts w:asciiTheme="minorHAnsi" w:hAnsiTheme="minorHAnsi" w:cstheme="minorHAnsi"/>
                <w:sz w:val="22"/>
                <w:szCs w:val="22"/>
              </w:rPr>
            </w:pPr>
          </w:p>
        </w:tc>
        <w:tc>
          <w:tcPr>
            <w:tcW w:w="1992" w:type="dxa"/>
            <w:tcBorders>
              <w:bottom w:val="single" w:sz="4" w:space="0" w:color="auto"/>
            </w:tcBorders>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Muttersprache</w:t>
            </w:r>
          </w:p>
        </w:tc>
        <w:tc>
          <w:tcPr>
            <w:tcW w:w="2926" w:type="dxa"/>
            <w:tcBorders>
              <w:bottom w:val="single" w:sz="4" w:space="0" w:color="auto"/>
            </w:tcBorders>
          </w:tcPr>
          <w:p w:rsidR="002531B9" w:rsidRPr="002531B9" w:rsidRDefault="002531B9" w:rsidP="002531B9">
            <w:pPr>
              <w:spacing w:after="0"/>
              <w:rPr>
                <w:rFonts w:asciiTheme="minorHAnsi" w:hAnsiTheme="minorHAnsi" w:cstheme="minorHAnsi"/>
                <w:sz w:val="22"/>
                <w:szCs w:val="22"/>
              </w:rPr>
            </w:pPr>
          </w:p>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290"/>
        </w:trPr>
        <w:tc>
          <w:tcPr>
            <w:tcW w:w="1988" w:type="dxa"/>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Geburtsdatum und Jahrgang</w:t>
            </w:r>
          </w:p>
        </w:tc>
        <w:tc>
          <w:tcPr>
            <w:tcW w:w="2618" w:type="dxa"/>
          </w:tcPr>
          <w:p w:rsidR="002531B9" w:rsidRPr="002531B9" w:rsidRDefault="002531B9" w:rsidP="002531B9">
            <w:pPr>
              <w:spacing w:after="0"/>
              <w:rPr>
                <w:rFonts w:asciiTheme="minorHAnsi" w:hAnsiTheme="minorHAnsi" w:cstheme="minorHAnsi"/>
                <w:sz w:val="22"/>
                <w:szCs w:val="22"/>
              </w:rPr>
            </w:pPr>
          </w:p>
        </w:tc>
        <w:tc>
          <w:tcPr>
            <w:tcW w:w="185" w:type="dxa"/>
            <w:tcBorders>
              <w:top w:val="nil"/>
              <w:bottom w:val="nil"/>
            </w:tcBorders>
          </w:tcPr>
          <w:p w:rsidR="002531B9" w:rsidRPr="002531B9" w:rsidRDefault="002531B9" w:rsidP="002531B9">
            <w:pPr>
              <w:spacing w:after="0"/>
              <w:rPr>
                <w:rFonts w:asciiTheme="minorHAnsi" w:hAnsiTheme="minorHAnsi" w:cstheme="minorHAnsi"/>
                <w:sz w:val="22"/>
                <w:szCs w:val="22"/>
              </w:rPr>
            </w:pPr>
          </w:p>
        </w:tc>
        <w:tc>
          <w:tcPr>
            <w:tcW w:w="1992" w:type="dxa"/>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Strasse</w:t>
            </w:r>
          </w:p>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und Nr.</w:t>
            </w:r>
          </w:p>
        </w:tc>
        <w:tc>
          <w:tcPr>
            <w:tcW w:w="2926" w:type="dxa"/>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176"/>
        </w:trPr>
        <w:tc>
          <w:tcPr>
            <w:tcW w:w="1988" w:type="dxa"/>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Nationalität</w:t>
            </w:r>
          </w:p>
          <w:p w:rsidR="002531B9" w:rsidRPr="002531B9" w:rsidRDefault="002531B9" w:rsidP="002531B9">
            <w:pPr>
              <w:spacing w:after="0"/>
              <w:rPr>
                <w:rFonts w:asciiTheme="minorHAnsi" w:hAnsiTheme="minorHAnsi" w:cstheme="minorHAnsi"/>
                <w:sz w:val="22"/>
                <w:szCs w:val="22"/>
              </w:rPr>
            </w:pPr>
          </w:p>
        </w:tc>
        <w:tc>
          <w:tcPr>
            <w:tcW w:w="2618" w:type="dxa"/>
          </w:tcPr>
          <w:p w:rsidR="002531B9" w:rsidRPr="002531B9" w:rsidRDefault="002531B9" w:rsidP="002531B9">
            <w:pPr>
              <w:spacing w:after="0"/>
              <w:rPr>
                <w:rFonts w:asciiTheme="minorHAnsi" w:hAnsiTheme="minorHAnsi" w:cstheme="minorHAnsi"/>
                <w:sz w:val="22"/>
                <w:szCs w:val="22"/>
              </w:rPr>
            </w:pPr>
          </w:p>
        </w:tc>
        <w:tc>
          <w:tcPr>
            <w:tcW w:w="185" w:type="dxa"/>
            <w:vMerge w:val="restart"/>
            <w:tcBorders>
              <w:top w:val="nil"/>
            </w:tcBorders>
          </w:tcPr>
          <w:p w:rsidR="002531B9" w:rsidRPr="002531B9" w:rsidRDefault="002531B9" w:rsidP="002531B9">
            <w:pPr>
              <w:spacing w:after="0"/>
              <w:rPr>
                <w:rFonts w:asciiTheme="minorHAnsi" w:hAnsiTheme="minorHAnsi" w:cstheme="minorHAnsi"/>
                <w:sz w:val="22"/>
                <w:szCs w:val="22"/>
              </w:rPr>
            </w:pPr>
          </w:p>
        </w:tc>
        <w:tc>
          <w:tcPr>
            <w:tcW w:w="1992" w:type="dxa"/>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PLZ / Ort</w:t>
            </w:r>
          </w:p>
          <w:p w:rsidR="002531B9" w:rsidRPr="002531B9" w:rsidRDefault="002531B9" w:rsidP="002531B9">
            <w:pPr>
              <w:spacing w:after="0"/>
              <w:rPr>
                <w:rFonts w:asciiTheme="minorHAnsi" w:hAnsiTheme="minorHAnsi" w:cstheme="minorHAnsi"/>
                <w:sz w:val="22"/>
                <w:szCs w:val="22"/>
              </w:rPr>
            </w:pPr>
          </w:p>
        </w:tc>
        <w:tc>
          <w:tcPr>
            <w:tcW w:w="2926" w:type="dxa"/>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351"/>
        </w:trPr>
        <w:tc>
          <w:tcPr>
            <w:tcW w:w="1988" w:type="dxa"/>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Ausländerausweis</w:t>
            </w:r>
          </w:p>
          <w:p w:rsidR="002531B9" w:rsidRPr="002531B9" w:rsidRDefault="002531B9" w:rsidP="002531B9">
            <w:pPr>
              <w:spacing w:after="0"/>
              <w:rPr>
                <w:rFonts w:asciiTheme="minorHAnsi" w:hAnsiTheme="minorHAnsi" w:cstheme="minorHAnsi"/>
                <w:sz w:val="22"/>
                <w:szCs w:val="22"/>
              </w:rPr>
            </w:pPr>
          </w:p>
        </w:tc>
        <w:tc>
          <w:tcPr>
            <w:tcW w:w="2618" w:type="dxa"/>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 xml:space="preserve">N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L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F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w:t>
            </w:r>
          </w:p>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 xml:space="preserve">B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C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w:t>
            </w:r>
          </w:p>
        </w:tc>
        <w:tc>
          <w:tcPr>
            <w:tcW w:w="185" w:type="dxa"/>
            <w:vMerge/>
          </w:tcPr>
          <w:p w:rsidR="002531B9" w:rsidRPr="002531B9" w:rsidRDefault="002531B9" w:rsidP="002531B9">
            <w:pPr>
              <w:spacing w:after="0"/>
              <w:rPr>
                <w:rFonts w:asciiTheme="minorHAnsi" w:hAnsiTheme="minorHAnsi" w:cstheme="minorHAnsi"/>
                <w:sz w:val="22"/>
                <w:szCs w:val="22"/>
              </w:rPr>
            </w:pPr>
          </w:p>
        </w:tc>
        <w:tc>
          <w:tcPr>
            <w:tcW w:w="1992" w:type="dxa"/>
            <w:vMerge w:val="restart"/>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Tel.-Nr. oder</w:t>
            </w:r>
          </w:p>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Natel</w:t>
            </w:r>
          </w:p>
        </w:tc>
        <w:tc>
          <w:tcPr>
            <w:tcW w:w="2926" w:type="dxa"/>
            <w:vMerge w:val="restart"/>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350"/>
        </w:trPr>
        <w:tc>
          <w:tcPr>
            <w:tcW w:w="1988" w:type="dxa"/>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Flüchtling</w:t>
            </w:r>
          </w:p>
        </w:tc>
        <w:tc>
          <w:tcPr>
            <w:tcW w:w="2618" w:type="dxa"/>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 xml:space="preserve">Ja </w:t>
            </w:r>
            <w:r w:rsidRPr="002531B9">
              <w:rPr>
                <w:rFonts w:asciiTheme="minorHAnsi" w:hAnsiTheme="minorHAnsi" w:cstheme="minorHAnsi"/>
                <w:sz w:val="22"/>
                <w:szCs w:val="22"/>
              </w:rPr>
              <w:sym w:font="Wingdings" w:char="F06F"/>
            </w:r>
            <w:r w:rsidRPr="002531B9">
              <w:rPr>
                <w:rFonts w:asciiTheme="minorHAnsi" w:hAnsiTheme="minorHAnsi" w:cstheme="minorHAnsi"/>
                <w:sz w:val="22"/>
                <w:szCs w:val="22"/>
              </w:rPr>
              <w:t xml:space="preserve">         Nein  </w:t>
            </w:r>
            <w:r w:rsidRPr="002531B9">
              <w:rPr>
                <w:rFonts w:asciiTheme="minorHAnsi" w:hAnsiTheme="minorHAnsi" w:cstheme="minorHAnsi"/>
                <w:sz w:val="22"/>
                <w:szCs w:val="22"/>
              </w:rPr>
              <w:sym w:font="Wingdings" w:char="F06F"/>
            </w:r>
          </w:p>
        </w:tc>
        <w:tc>
          <w:tcPr>
            <w:tcW w:w="185" w:type="dxa"/>
            <w:vMerge/>
            <w:tcBorders>
              <w:bottom w:val="nil"/>
            </w:tcBorders>
          </w:tcPr>
          <w:p w:rsidR="002531B9" w:rsidRPr="002531B9" w:rsidRDefault="002531B9" w:rsidP="002531B9">
            <w:pPr>
              <w:spacing w:after="0"/>
              <w:rPr>
                <w:rFonts w:asciiTheme="minorHAnsi" w:hAnsiTheme="minorHAnsi" w:cstheme="minorHAnsi"/>
                <w:sz w:val="22"/>
                <w:szCs w:val="22"/>
              </w:rPr>
            </w:pPr>
          </w:p>
        </w:tc>
        <w:tc>
          <w:tcPr>
            <w:tcW w:w="1992" w:type="dxa"/>
            <w:vMerge/>
            <w:shd w:val="clear" w:color="auto" w:fill="BFBFBF" w:themeFill="background1" w:themeFillShade="BF"/>
          </w:tcPr>
          <w:p w:rsidR="002531B9" w:rsidRPr="002531B9" w:rsidRDefault="002531B9" w:rsidP="002531B9">
            <w:pPr>
              <w:spacing w:after="0"/>
              <w:rPr>
                <w:rFonts w:asciiTheme="minorHAnsi" w:hAnsiTheme="minorHAnsi" w:cstheme="minorHAnsi"/>
                <w:sz w:val="22"/>
                <w:szCs w:val="22"/>
              </w:rPr>
            </w:pPr>
          </w:p>
        </w:tc>
        <w:tc>
          <w:tcPr>
            <w:tcW w:w="2926" w:type="dxa"/>
            <w:vMerge/>
          </w:tcPr>
          <w:p w:rsidR="002531B9" w:rsidRPr="002531B9" w:rsidRDefault="002531B9" w:rsidP="002531B9">
            <w:pPr>
              <w:spacing w:after="0"/>
              <w:rPr>
                <w:rFonts w:asciiTheme="minorHAnsi" w:hAnsiTheme="minorHAnsi" w:cstheme="minorHAnsi"/>
                <w:sz w:val="22"/>
                <w:szCs w:val="22"/>
              </w:rPr>
            </w:pPr>
          </w:p>
        </w:tc>
      </w:tr>
      <w:tr w:rsidR="002531B9" w:rsidRPr="002531B9" w:rsidTr="001C2A2C">
        <w:trPr>
          <w:cantSplit/>
          <w:trHeight w:val="815"/>
        </w:trPr>
        <w:tc>
          <w:tcPr>
            <w:tcW w:w="1988" w:type="dxa"/>
            <w:shd w:val="clear" w:color="auto" w:fill="A6A6A6" w:themeFill="background1" w:themeFillShade="A6"/>
          </w:tcPr>
          <w:p w:rsidR="002531B9" w:rsidRPr="002531B9" w:rsidRDefault="002531B9" w:rsidP="002531B9">
            <w:pPr>
              <w:spacing w:after="0"/>
              <w:rPr>
                <w:rFonts w:asciiTheme="minorHAnsi" w:hAnsiTheme="minorHAnsi" w:cstheme="minorHAnsi"/>
                <w:sz w:val="22"/>
                <w:szCs w:val="22"/>
              </w:rPr>
            </w:pPr>
            <w:r w:rsidRPr="002531B9">
              <w:rPr>
                <w:rFonts w:asciiTheme="minorHAnsi" w:hAnsiTheme="minorHAnsi" w:cstheme="minorHAnsi"/>
                <w:sz w:val="22"/>
                <w:szCs w:val="22"/>
              </w:rPr>
              <w:t>E-Mail-Adresse</w:t>
            </w:r>
            <w:r w:rsidRPr="002531B9">
              <w:rPr>
                <w:rFonts w:asciiTheme="minorHAnsi" w:hAnsiTheme="minorHAnsi" w:cstheme="minorHAnsi"/>
                <w:sz w:val="22"/>
                <w:szCs w:val="22"/>
              </w:rPr>
              <w:br/>
              <w:t>um Info's direkt zu senden</w:t>
            </w:r>
          </w:p>
        </w:tc>
        <w:tc>
          <w:tcPr>
            <w:tcW w:w="7721" w:type="dxa"/>
            <w:gridSpan w:val="4"/>
          </w:tcPr>
          <w:p w:rsidR="002531B9" w:rsidRPr="002531B9" w:rsidRDefault="002531B9" w:rsidP="002531B9">
            <w:pPr>
              <w:spacing w:after="0"/>
              <w:rPr>
                <w:rFonts w:asciiTheme="minorHAnsi" w:hAnsiTheme="minorHAnsi" w:cstheme="minorHAnsi"/>
                <w:sz w:val="22"/>
                <w:szCs w:val="22"/>
              </w:rPr>
            </w:pPr>
          </w:p>
        </w:tc>
      </w:tr>
    </w:tbl>
    <w:p w:rsidR="002531B9" w:rsidRPr="002531B9" w:rsidRDefault="002531B9" w:rsidP="002531B9">
      <w:pPr>
        <w:spacing w:after="0"/>
        <w:rPr>
          <w:rFonts w:asciiTheme="minorHAnsi" w:hAnsiTheme="minorHAnsi"/>
          <w:sz w:val="22"/>
          <w:szCs w:val="22"/>
        </w:rPr>
      </w:pPr>
    </w:p>
    <w:p w:rsidR="002531B9" w:rsidRPr="002531B9" w:rsidRDefault="002531B9">
      <w:pPr>
        <w:spacing w:after="0"/>
        <w:rPr>
          <w:rFonts w:asciiTheme="minorHAnsi" w:hAnsiTheme="minorHAnsi" w:cs="Tahoma"/>
          <w:sz w:val="22"/>
          <w:szCs w:val="22"/>
        </w:rPr>
      </w:pPr>
      <w:r>
        <w:rPr>
          <w:rFonts w:asciiTheme="minorHAnsi" w:hAnsiTheme="minorHAnsi" w:cs="Tahoma"/>
          <w:sz w:val="22"/>
          <w:szCs w:val="22"/>
        </w:rPr>
        <w:t>Ort/Datum</w:t>
      </w:r>
      <w:r w:rsidRPr="002531B9">
        <w:rPr>
          <w:rFonts w:asciiTheme="minorHAnsi" w:hAnsiTheme="minorHAnsi" w:cs="Tahoma"/>
          <w:sz w:val="22"/>
          <w:szCs w:val="22"/>
        </w:rPr>
        <w:t>,________________________       Unterschrift:________________________</w:t>
      </w:r>
    </w:p>
    <w:sectPr w:rsidR="002531B9" w:rsidRPr="002531B9" w:rsidSect="00DA1F6E">
      <w:headerReference w:type="even" r:id="rId12"/>
      <w:headerReference w:type="default" r:id="rId13"/>
      <w:headerReference w:type="first" r:id="rId14"/>
      <w:pgSz w:w="11900" w:h="16840"/>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B9" w:rsidRDefault="002531B9" w:rsidP="001C31CE">
      <w:r>
        <w:separator/>
      </w:r>
    </w:p>
  </w:endnote>
  <w:endnote w:type="continuationSeparator" w:id="0">
    <w:p w:rsidR="002531B9" w:rsidRDefault="002531B9" w:rsidP="001C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B9" w:rsidRDefault="002531B9" w:rsidP="001C31CE">
      <w:r>
        <w:separator/>
      </w:r>
    </w:p>
  </w:footnote>
  <w:footnote w:type="continuationSeparator" w:id="0">
    <w:p w:rsidR="002531B9" w:rsidRDefault="002531B9" w:rsidP="001C3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CE" w:rsidRDefault="006B59CE">
    <w:pPr>
      <w:pStyle w:val="Kopfzeile"/>
    </w:pPr>
    <w:r>
      <w:rPr>
        <w:noProof/>
        <w:lang w:val="de-DE" w:eastAsia="ja-JP"/>
      </w:rPr>
      <w:pict w14:anchorId="2676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Briefbogen ohne Schnittzeich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CE" w:rsidRDefault="006B59CE" w:rsidP="005E57FE">
    <w:pPr>
      <w:pStyle w:val="Kopfzeile"/>
    </w:pPr>
    <w:r>
      <w:rPr>
        <w:noProof/>
        <w:lang w:val="de-DE" w:eastAsia="ja-JP"/>
      </w:rPr>
      <w:pict w14:anchorId="30B57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76.95pt;width:598.2pt;height:846pt;z-index:-251658240;mso-position-horizontal-relative:margin;mso-position-vertical-relative:margin" o:allowincell="f">
          <v:imagedata r:id="rId1" o:title="Briefbogen ohne Schnittzeich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CE" w:rsidRDefault="006B59CE">
    <w:pPr>
      <w:pStyle w:val="Kopfzeile"/>
    </w:pPr>
    <w:r>
      <w:rPr>
        <w:noProof/>
        <w:lang w:val="de-DE" w:eastAsia="ja-JP"/>
      </w:rPr>
      <w:pict w14:anchorId="3DAD9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Briefbogen ohne Schnittzeich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7E12"/>
    <w:multiLevelType w:val="hybridMultilevel"/>
    <w:tmpl w:val="AE7C76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6AB75EC"/>
    <w:multiLevelType w:val="hybridMultilevel"/>
    <w:tmpl w:val="8618E1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B9"/>
    <w:rsid w:val="001C31CE"/>
    <w:rsid w:val="002531B9"/>
    <w:rsid w:val="00255998"/>
    <w:rsid w:val="00264D9C"/>
    <w:rsid w:val="003C6429"/>
    <w:rsid w:val="004C061D"/>
    <w:rsid w:val="00595FCD"/>
    <w:rsid w:val="005C7CAC"/>
    <w:rsid w:val="005E57FE"/>
    <w:rsid w:val="006B59CE"/>
    <w:rsid w:val="0073471E"/>
    <w:rsid w:val="00754C59"/>
    <w:rsid w:val="008425C9"/>
    <w:rsid w:val="00872160"/>
    <w:rsid w:val="009E344C"/>
    <w:rsid w:val="00A27DDB"/>
    <w:rsid w:val="00B80F3C"/>
    <w:rsid w:val="00BD6D0F"/>
    <w:rsid w:val="00DA1F6E"/>
    <w:rsid w:val="00F47166"/>
    <w:rsid w:val="00FE3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1B9"/>
    <w:pPr>
      <w:spacing w:after="200" w:line="276" w:lineRule="auto"/>
    </w:pPr>
    <w:rPr>
      <w:rFonts w:ascii="Times New Roman" w:eastAsia="Times New Roman" w:hAnsi="Times New Roman" w:cs="Times New Roman"/>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C31CE"/>
    <w:pPr>
      <w:tabs>
        <w:tab w:val="center" w:pos="4536"/>
        <w:tab w:val="right" w:pos="9072"/>
      </w:tabs>
    </w:pPr>
  </w:style>
  <w:style w:type="character" w:customStyle="1" w:styleId="KopfzeileZchn">
    <w:name w:val="Kopfzeile Zchn"/>
    <w:basedOn w:val="Absatz-Standardschriftart"/>
    <w:link w:val="Kopfzeile"/>
    <w:rsid w:val="001C31CE"/>
  </w:style>
  <w:style w:type="paragraph" w:styleId="Fuzeile">
    <w:name w:val="footer"/>
    <w:basedOn w:val="Standard"/>
    <w:link w:val="FuzeileZchn"/>
    <w:uiPriority w:val="99"/>
    <w:unhideWhenUsed/>
    <w:rsid w:val="001C31CE"/>
    <w:pPr>
      <w:tabs>
        <w:tab w:val="center" w:pos="4536"/>
        <w:tab w:val="right" w:pos="9072"/>
      </w:tabs>
    </w:pPr>
  </w:style>
  <w:style w:type="character" w:customStyle="1" w:styleId="FuzeileZchn">
    <w:name w:val="Fußzeile Zchn"/>
    <w:basedOn w:val="Absatz-Standardschriftart"/>
    <w:link w:val="Fuzeile"/>
    <w:uiPriority w:val="99"/>
    <w:rsid w:val="001C31CE"/>
  </w:style>
  <w:style w:type="table" w:styleId="Tabellenraster">
    <w:name w:val="Table Grid"/>
    <w:basedOn w:val="NormaleTabelle"/>
    <w:uiPriority w:val="59"/>
    <w:rsid w:val="002531B9"/>
    <w:rPr>
      <w:rFonts w:ascii="Tahoma" w:eastAsia="Times New Roman" w:hAnsi="Tahoma" w:cs="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531B9"/>
    <w:rPr>
      <w:rFonts w:ascii="Times New Roman" w:eastAsia="Times New Roman" w:hAnsi="Times New Roman" w:cs="Times New Roman"/>
      <w:sz w:val="20"/>
      <w:szCs w:val="20"/>
      <w:lang w:val="de-CH" w:eastAsia="de-CH"/>
    </w:rPr>
  </w:style>
  <w:style w:type="paragraph" w:styleId="Listenabsatz">
    <w:name w:val="List Paragraph"/>
    <w:basedOn w:val="Standard"/>
    <w:uiPriority w:val="34"/>
    <w:qFormat/>
    <w:rsid w:val="002531B9"/>
    <w:pPr>
      <w:ind w:left="720"/>
      <w:contextualSpacing/>
    </w:pPr>
  </w:style>
  <w:style w:type="paragraph" w:styleId="Sprechblasentext">
    <w:name w:val="Balloon Text"/>
    <w:basedOn w:val="Standard"/>
    <w:link w:val="SprechblasentextZchn"/>
    <w:uiPriority w:val="99"/>
    <w:semiHidden/>
    <w:unhideWhenUsed/>
    <w:rsid w:val="00253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1B9"/>
    <w:rPr>
      <w:rFonts w:ascii="Tahoma" w:eastAsia="Times New Roman" w:hAnsi="Tahoma" w:cs="Tahoma"/>
      <w:sz w:val="16"/>
      <w:szCs w:val="16"/>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1B9"/>
    <w:pPr>
      <w:spacing w:after="200" w:line="276" w:lineRule="auto"/>
    </w:pPr>
    <w:rPr>
      <w:rFonts w:ascii="Times New Roman" w:eastAsia="Times New Roman" w:hAnsi="Times New Roman" w:cs="Times New Roman"/>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C31CE"/>
    <w:pPr>
      <w:tabs>
        <w:tab w:val="center" w:pos="4536"/>
        <w:tab w:val="right" w:pos="9072"/>
      </w:tabs>
    </w:pPr>
  </w:style>
  <w:style w:type="character" w:customStyle="1" w:styleId="KopfzeileZchn">
    <w:name w:val="Kopfzeile Zchn"/>
    <w:basedOn w:val="Absatz-Standardschriftart"/>
    <w:link w:val="Kopfzeile"/>
    <w:rsid w:val="001C31CE"/>
  </w:style>
  <w:style w:type="paragraph" w:styleId="Fuzeile">
    <w:name w:val="footer"/>
    <w:basedOn w:val="Standard"/>
    <w:link w:val="FuzeileZchn"/>
    <w:uiPriority w:val="99"/>
    <w:unhideWhenUsed/>
    <w:rsid w:val="001C31CE"/>
    <w:pPr>
      <w:tabs>
        <w:tab w:val="center" w:pos="4536"/>
        <w:tab w:val="right" w:pos="9072"/>
      </w:tabs>
    </w:pPr>
  </w:style>
  <w:style w:type="character" w:customStyle="1" w:styleId="FuzeileZchn">
    <w:name w:val="Fußzeile Zchn"/>
    <w:basedOn w:val="Absatz-Standardschriftart"/>
    <w:link w:val="Fuzeile"/>
    <w:uiPriority w:val="99"/>
    <w:rsid w:val="001C31CE"/>
  </w:style>
  <w:style w:type="table" w:styleId="Tabellenraster">
    <w:name w:val="Table Grid"/>
    <w:basedOn w:val="NormaleTabelle"/>
    <w:uiPriority w:val="59"/>
    <w:rsid w:val="002531B9"/>
    <w:rPr>
      <w:rFonts w:ascii="Tahoma" w:eastAsia="Times New Roman" w:hAnsi="Tahoma" w:cs="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531B9"/>
    <w:rPr>
      <w:rFonts w:ascii="Times New Roman" w:eastAsia="Times New Roman" w:hAnsi="Times New Roman" w:cs="Times New Roman"/>
      <w:sz w:val="20"/>
      <w:szCs w:val="20"/>
      <w:lang w:val="de-CH" w:eastAsia="de-CH"/>
    </w:rPr>
  </w:style>
  <w:style w:type="paragraph" w:styleId="Listenabsatz">
    <w:name w:val="List Paragraph"/>
    <w:basedOn w:val="Standard"/>
    <w:uiPriority w:val="34"/>
    <w:qFormat/>
    <w:rsid w:val="002531B9"/>
    <w:pPr>
      <w:ind w:left="720"/>
      <w:contextualSpacing/>
    </w:pPr>
  </w:style>
  <w:style w:type="paragraph" w:styleId="Sprechblasentext">
    <w:name w:val="Balloon Text"/>
    <w:basedOn w:val="Standard"/>
    <w:link w:val="SprechblasentextZchn"/>
    <w:uiPriority w:val="99"/>
    <w:semiHidden/>
    <w:unhideWhenUsed/>
    <w:rsid w:val="00253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1B9"/>
    <w:rPr>
      <w:rFonts w:ascii="Tahoma" w:eastAsia="Times New Roman" w:hAnsi="Tahoma" w:cs="Tahoma"/>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L:\Ald%20Intern\Office%20Vorlagen\Allgemein\Briefpapier%20ald%20onli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038F4076-91C1-4AB9-895A-45C1B10E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ald online</Template>
  <TotalTime>0</TotalTime>
  <Pages>2</Pages>
  <Words>524</Words>
  <Characters>3307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 Borer</dc:creator>
  <cp:lastModifiedBy>Sandra</cp:lastModifiedBy>
  <cp:revision>2</cp:revision>
  <cp:lastPrinted>2021-06-10T13:27:00Z</cp:lastPrinted>
  <dcterms:created xsi:type="dcterms:W3CDTF">2023-06-21T20:52:00Z</dcterms:created>
  <dcterms:modified xsi:type="dcterms:W3CDTF">2023-06-21T20:52:00Z</dcterms:modified>
</cp:coreProperties>
</file>